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3D0" w:rsidRPr="007A2261" w:rsidRDefault="00124691" w:rsidP="00124691">
      <w:pPr>
        <w:pStyle w:val="KonuBal"/>
        <w:jc w:val="left"/>
      </w:pPr>
      <w:proofErr w:type="gramStart"/>
      <w:r w:rsidRPr="00192F3C">
        <w:rPr>
          <w:u w:val="none"/>
        </w:rPr>
        <w:t xml:space="preserve">İKN : </w:t>
      </w:r>
      <w:r w:rsidR="00CB2B09">
        <w:t>2026</w:t>
      </w:r>
      <w:proofErr w:type="gramEnd"/>
      <w:r w:rsidR="00CB2B09">
        <w:t>/</w:t>
      </w:r>
      <w:r w:rsidR="00CE1DE2">
        <w:t>865555</w:t>
      </w:r>
      <w:r w:rsidRPr="00192F3C">
        <w:rPr>
          <w:u w:val="none"/>
        </w:rPr>
        <w:t xml:space="preserve">      </w:t>
      </w:r>
    </w:p>
    <w:p w:rsidR="00981C96" w:rsidRDefault="00167E5D" w:rsidP="004763D5">
      <w:pPr>
        <w:pStyle w:val="KonuBal"/>
      </w:pPr>
      <w:proofErr w:type="gramStart"/>
      <w:r w:rsidRPr="00192F3C">
        <w:t xml:space="preserve">İ  </w:t>
      </w:r>
      <w:r w:rsidR="00981C96" w:rsidRPr="00192F3C">
        <w:t xml:space="preserve"> </w:t>
      </w:r>
      <w:r w:rsidRPr="00192F3C">
        <w:t>L</w:t>
      </w:r>
      <w:proofErr w:type="gramEnd"/>
      <w:r w:rsidR="00981C96" w:rsidRPr="00192F3C">
        <w:t xml:space="preserve"> </w:t>
      </w:r>
      <w:r w:rsidRPr="00192F3C">
        <w:t xml:space="preserve"> A</w:t>
      </w:r>
      <w:r w:rsidR="00981C96" w:rsidRPr="00192F3C">
        <w:t xml:space="preserve"> </w:t>
      </w:r>
      <w:r w:rsidRPr="00192F3C">
        <w:t xml:space="preserve"> N</w:t>
      </w:r>
    </w:p>
    <w:p w:rsidR="006255AD" w:rsidRPr="00192F3C" w:rsidRDefault="006255AD" w:rsidP="004763D5">
      <w:pPr>
        <w:pStyle w:val="KonuBal"/>
      </w:pPr>
    </w:p>
    <w:p w:rsidR="00BE4981" w:rsidRDefault="007A2261" w:rsidP="004763D5">
      <w:pPr>
        <w:tabs>
          <w:tab w:val="left" w:pos="3900"/>
        </w:tabs>
        <w:jc w:val="center"/>
        <w:rPr>
          <w:b/>
          <w:bCs/>
        </w:rPr>
      </w:pPr>
      <w:r>
        <w:rPr>
          <w:b/>
          <w:bCs/>
        </w:rPr>
        <w:t xml:space="preserve">KAZIM KARABEKİR </w:t>
      </w:r>
      <w:r w:rsidR="00167E5D" w:rsidRPr="00192F3C">
        <w:rPr>
          <w:b/>
          <w:bCs/>
        </w:rPr>
        <w:t>TARIM İŞLETMESİ MÜDÜRLÜĞÜ</w:t>
      </w:r>
      <w:r w:rsidR="0055520B" w:rsidRPr="00192F3C">
        <w:rPr>
          <w:b/>
          <w:bCs/>
        </w:rPr>
        <w:t>NDEN</w:t>
      </w:r>
    </w:p>
    <w:p w:rsidR="006255AD" w:rsidRPr="00192F3C" w:rsidRDefault="006255AD" w:rsidP="004763D5">
      <w:pPr>
        <w:tabs>
          <w:tab w:val="left" w:pos="3900"/>
        </w:tabs>
        <w:jc w:val="center"/>
      </w:pPr>
    </w:p>
    <w:p w:rsidR="00BE4981" w:rsidRPr="00192F3C" w:rsidRDefault="00BE4981" w:rsidP="00F2256F">
      <w:pPr>
        <w:pStyle w:val="Default"/>
        <w:jc w:val="both"/>
      </w:pPr>
      <w:r w:rsidRPr="00192F3C">
        <w:t xml:space="preserve">1. İşletmemizin </w:t>
      </w:r>
      <w:r w:rsidR="007A2261">
        <w:t>202</w:t>
      </w:r>
      <w:r w:rsidR="00082780">
        <w:t>6</w:t>
      </w:r>
      <w:r w:rsidR="007A2261">
        <w:t xml:space="preserve"> </w:t>
      </w:r>
      <w:r w:rsidR="00C74054" w:rsidRPr="004C24C5">
        <w:t>Yıl</w:t>
      </w:r>
      <w:r w:rsidR="007A2261">
        <w:t>ı ihtiyacı</w:t>
      </w:r>
      <w:r w:rsidR="00082780">
        <w:t xml:space="preserve">: </w:t>
      </w:r>
      <w:r w:rsidR="00CE1DE2">
        <w:t>Anadolu TİM’den 3.000 Ton Mısır Silajı Paketleme, Yükleme ve Nakliyesi – Ceylanpınar TİM’den 1.500 Ton Sap Balyası Nakliyesi Hizmet Alımı</w:t>
      </w:r>
      <w:r w:rsidR="00D21CE0">
        <w:t xml:space="preserve"> </w:t>
      </w:r>
      <w:r w:rsidRPr="00192F3C">
        <w:t xml:space="preserve">satın alınacaktır. </w:t>
      </w:r>
    </w:p>
    <w:p w:rsidR="00EB5A0E" w:rsidRPr="00EB5A0E" w:rsidRDefault="006255AD" w:rsidP="00EB5A0E">
      <w:pPr>
        <w:jc w:val="both"/>
        <w:rPr>
          <w:rFonts w:eastAsia="Calibri"/>
          <w:lang w:eastAsia="en-US"/>
        </w:rPr>
      </w:pPr>
      <w:r>
        <w:t xml:space="preserve">2. </w:t>
      </w:r>
      <w:r w:rsidR="00BE4981" w:rsidRPr="00192F3C">
        <w:t xml:space="preserve">Konu ile ilgili şartname Genel Müdürlüğümüz </w:t>
      </w:r>
      <w:r w:rsidR="00400030">
        <w:t xml:space="preserve">TİGEM </w:t>
      </w:r>
      <w:r w:rsidR="00464F5A">
        <w:t>İnternet Sitesinden</w:t>
      </w:r>
      <w:r w:rsidR="00400030">
        <w:t xml:space="preserve">, </w:t>
      </w:r>
      <w:r w:rsidR="00464F5A">
        <w:t>Ticaret Daire Başkanlığı</w:t>
      </w:r>
      <w:r w:rsidR="00BE4981" w:rsidRPr="00192F3C">
        <w:t>nda</w:t>
      </w:r>
      <w:r w:rsidR="00400030">
        <w:t>n</w:t>
      </w:r>
      <w:r w:rsidR="00BE4981" w:rsidRPr="00192F3C">
        <w:t xml:space="preserve"> ve İşletmemizde görülebilir. </w:t>
      </w:r>
      <w:r w:rsidR="00EB5A0E" w:rsidRPr="00EB5A0E">
        <w:rPr>
          <w:rFonts w:eastAsia="Calibri"/>
          <w:lang w:eastAsia="en-US"/>
        </w:rPr>
        <w:t xml:space="preserve">İhale dokümanı EKAP üzerinden bedelsiz olarak görülebilir. İhaleye teklif verecek olanların, e-imza kullanarak veya Kurumca belirlenecek diğer elektronik yöntemlerden birisi ile EKAP üzerinden ihale dokümanını indirmeleri zorunludur. </w:t>
      </w:r>
    </w:p>
    <w:p w:rsidR="00BE4981" w:rsidRPr="00192F3C" w:rsidRDefault="00EB5A0E" w:rsidP="00EB5A0E">
      <w:pPr>
        <w:pStyle w:val="Default"/>
        <w:jc w:val="both"/>
      </w:pPr>
      <w:r w:rsidRPr="00EB5A0E">
        <w:rPr>
          <w:rFonts w:eastAsia="Calibri"/>
          <w:color w:val="auto"/>
          <w:lang w:eastAsia="en-US"/>
        </w:rPr>
        <w:t>İhale dokümanının görülüp indirilebileceği internet sayfası: https://ekap.kik.gov.tr/EKAP/</w:t>
      </w:r>
      <w:r w:rsidR="00BE4981" w:rsidRPr="00192F3C">
        <w:t xml:space="preserve"> </w:t>
      </w:r>
    </w:p>
    <w:p w:rsidR="00BE4981" w:rsidRPr="00192F3C" w:rsidRDefault="00BE4981" w:rsidP="00F2256F">
      <w:pPr>
        <w:pStyle w:val="Default"/>
        <w:jc w:val="both"/>
      </w:pPr>
      <w:r w:rsidRPr="00192F3C">
        <w:t xml:space="preserve">3. İhale </w:t>
      </w:r>
      <w:r w:rsidR="00EB5A0E">
        <w:t>açık ihale</w:t>
      </w:r>
      <w:r w:rsidR="00A37E0E">
        <w:t xml:space="preserve"> Usulü (</w:t>
      </w:r>
      <w:r w:rsidR="00EB5A0E">
        <w:t>e-</w:t>
      </w:r>
      <w:r w:rsidRPr="00192F3C">
        <w:t xml:space="preserve"> teklif alma</w:t>
      </w:r>
      <w:r w:rsidR="00A37E0E">
        <w:t xml:space="preserve">) </w:t>
      </w:r>
      <w:r w:rsidRPr="00192F3C">
        <w:t>ile yapılacak olup, istekliler teklif t</w:t>
      </w:r>
      <w:r w:rsidR="00464F5A">
        <w:t>utarının % 3’</w:t>
      </w:r>
      <w:r w:rsidRPr="00192F3C">
        <w:t>ünden az olmamak üzere geçici teminat verecektir. Ke</w:t>
      </w:r>
      <w:r w:rsidR="00464F5A">
        <w:t>sin Teminat ihale tutarının % 6’</w:t>
      </w:r>
      <w:r w:rsidRPr="00192F3C">
        <w:t xml:space="preserve">sı oranında olacaktır. </w:t>
      </w:r>
    </w:p>
    <w:p w:rsidR="00192F3C" w:rsidRPr="00192F3C" w:rsidRDefault="00192F3C" w:rsidP="00F2256F">
      <w:pPr>
        <w:pStyle w:val="Default"/>
        <w:jc w:val="both"/>
      </w:pPr>
      <w:r w:rsidRPr="00192F3C">
        <w:t>İh</w:t>
      </w:r>
      <w:r w:rsidR="00464F5A">
        <w:t>aleye ait geçici teminatların nakit olarak verilmesi</w:t>
      </w:r>
      <w:r w:rsidRPr="00192F3C">
        <w:t xml:space="preserve"> halinde</w:t>
      </w:r>
      <w:r w:rsidR="00464F5A">
        <w:t>,</w:t>
      </w:r>
      <w:r w:rsidRPr="00192F3C">
        <w:t xml:space="preserve"> İşletmemizin </w:t>
      </w:r>
      <w:r w:rsidR="007A2261" w:rsidRPr="00F9214D">
        <w:rPr>
          <w:b/>
        </w:rPr>
        <w:t>T.C. Ziraat Bankası Aralık Şubesi</w:t>
      </w:r>
      <w:r w:rsidR="007A2261" w:rsidRPr="009F3CA0">
        <w:t xml:space="preserve"> </w:t>
      </w:r>
      <w:r w:rsidR="007A2261" w:rsidRPr="00F9214D">
        <w:rPr>
          <w:b/>
        </w:rPr>
        <w:t xml:space="preserve">nezdindeki </w:t>
      </w:r>
      <w:r w:rsidR="007A2261" w:rsidRPr="009F3CA0">
        <w:t>TR</w:t>
      </w:r>
      <w:r w:rsidR="003A5065">
        <w:t xml:space="preserve"> </w:t>
      </w:r>
      <w:r w:rsidR="007A2261" w:rsidRPr="00650689">
        <w:rPr>
          <w:b/>
        </w:rPr>
        <w:t>040001 0006 6905 9943 7852 20</w:t>
      </w:r>
      <w:r w:rsidRPr="00464F5A">
        <w:rPr>
          <w:color w:val="4472C4"/>
        </w:rPr>
        <w:t xml:space="preserve"> </w:t>
      </w:r>
      <w:r w:rsidRPr="00192F3C">
        <w:t>no.lu hesa</w:t>
      </w:r>
      <w:r w:rsidR="00464F5A">
        <w:t>bına yatırılacak, alınan makbuz</w:t>
      </w:r>
      <w:r w:rsidRPr="00192F3C">
        <w:t xml:space="preserve"> </w:t>
      </w:r>
      <w:r w:rsidR="00EB5A0E">
        <w:t>EKAP sistemine yüklenecektir</w:t>
      </w:r>
      <w:r w:rsidRPr="00192F3C">
        <w:t>.</w:t>
      </w:r>
    </w:p>
    <w:p w:rsidR="00BE4981" w:rsidRPr="00192F3C" w:rsidRDefault="00754029" w:rsidP="00F2256F">
      <w:pPr>
        <w:pStyle w:val="Default"/>
        <w:jc w:val="both"/>
      </w:pPr>
      <w:r w:rsidRPr="00192F3C">
        <w:t xml:space="preserve">4. </w:t>
      </w:r>
      <w:r w:rsidR="007A2261">
        <w:t xml:space="preserve">Teklifler </w:t>
      </w:r>
      <w:r w:rsidR="00732044">
        <w:rPr>
          <w:b/>
          <w:highlight w:val="yellow"/>
        </w:rPr>
        <w:t>22</w:t>
      </w:r>
      <w:r w:rsidR="00CE1DE2">
        <w:rPr>
          <w:b/>
          <w:highlight w:val="yellow"/>
        </w:rPr>
        <w:t>/</w:t>
      </w:r>
      <w:r w:rsidR="00732044">
        <w:rPr>
          <w:b/>
          <w:highlight w:val="yellow"/>
        </w:rPr>
        <w:t>05</w:t>
      </w:r>
      <w:bookmarkStart w:id="0" w:name="_GoBack"/>
      <w:bookmarkEnd w:id="0"/>
      <w:r w:rsidR="00CE1DE2">
        <w:rPr>
          <w:b/>
          <w:highlight w:val="yellow"/>
        </w:rPr>
        <w:t>/</w:t>
      </w:r>
      <w:r w:rsidR="008E5486" w:rsidRPr="00CE1DE2">
        <w:rPr>
          <w:b/>
          <w:highlight w:val="yellow"/>
        </w:rPr>
        <w:t>202</w:t>
      </w:r>
      <w:r w:rsidR="00B669C6" w:rsidRPr="00CE1DE2">
        <w:rPr>
          <w:b/>
          <w:highlight w:val="yellow"/>
        </w:rPr>
        <w:t>6</w:t>
      </w:r>
      <w:r w:rsidR="008E5486">
        <w:t xml:space="preserve"> </w:t>
      </w:r>
      <w:r w:rsidR="000558A2">
        <w:t>tarihinde</w:t>
      </w:r>
      <w:r w:rsidR="007A2261">
        <w:t xml:space="preserve"> saat 14:00</w:t>
      </w:r>
      <w:r w:rsidR="00464F5A">
        <w:t xml:space="preserve">‘a </w:t>
      </w:r>
      <w:r w:rsidR="00EB5A0E" w:rsidRPr="00EC4ACD">
        <w:t xml:space="preserve">kadar EKAP üzerinden e-teklif olarak sunulur. İhale (son teklif verme) saatine kadar </w:t>
      </w:r>
      <w:proofErr w:type="spellStart"/>
      <w:r w:rsidR="00EB5A0E" w:rsidRPr="00EC4ACD">
        <w:t>EKAP'a</w:t>
      </w:r>
      <w:proofErr w:type="spellEnd"/>
      <w:r w:rsidR="00EB5A0E" w:rsidRPr="00EC4ACD">
        <w:t xml:space="preserve"> yüklenmeyen teklifler değerlendirmeye alınmaz.</w:t>
      </w:r>
      <w:r w:rsidR="00BE4981" w:rsidRPr="00192F3C">
        <w:t xml:space="preserve"> </w:t>
      </w:r>
    </w:p>
    <w:p w:rsidR="00EB5A0E" w:rsidRDefault="00BE4981" w:rsidP="00EB5A0E">
      <w:pPr>
        <w:pStyle w:val="Default"/>
        <w:jc w:val="both"/>
      </w:pPr>
      <w:r w:rsidRPr="00192F3C">
        <w:t xml:space="preserve">5. İhale aynı gün ve saatte </w:t>
      </w:r>
      <w:r w:rsidR="007A2261">
        <w:t xml:space="preserve">KAZIM KARABEKİR </w:t>
      </w:r>
      <w:r w:rsidR="003A5065">
        <w:rPr>
          <w:bCs/>
        </w:rPr>
        <w:t xml:space="preserve">TARIM İŞLETMESİ </w:t>
      </w:r>
      <w:proofErr w:type="spellStart"/>
      <w:r w:rsidR="003A5065">
        <w:rPr>
          <w:bCs/>
        </w:rPr>
        <w:t>MÜDÜRLÜĞÜ</w:t>
      </w:r>
      <w:r w:rsidRPr="00192F3C">
        <w:t>‘nde</w:t>
      </w:r>
      <w:proofErr w:type="spellEnd"/>
      <w:r w:rsidRPr="00192F3C">
        <w:t xml:space="preserve"> yapılacaktır. </w:t>
      </w:r>
    </w:p>
    <w:p w:rsidR="00880DF6" w:rsidRPr="00192F3C" w:rsidRDefault="00464F5A" w:rsidP="00F2256F">
      <w:pPr>
        <w:pStyle w:val="Default"/>
        <w:jc w:val="both"/>
      </w:pPr>
      <w:r>
        <w:t>6</w:t>
      </w:r>
      <w:r w:rsidR="00BE4981" w:rsidRPr="00192F3C">
        <w:t xml:space="preserve">. Bu ihale 4734 sayılı Kamu İhale Kanunu’nun </w:t>
      </w:r>
      <w:r w:rsidR="00BE4981" w:rsidRPr="00192F3C">
        <w:rPr>
          <w:b/>
          <w:bCs/>
        </w:rPr>
        <w:t xml:space="preserve">3/g </w:t>
      </w:r>
      <w:r w:rsidR="00BE4981" w:rsidRPr="00192F3C">
        <w:t>maddesi gereğince</w:t>
      </w:r>
      <w:r>
        <w:t xml:space="preserve"> </w:t>
      </w:r>
      <w:r w:rsidR="00BE4981" w:rsidRPr="00192F3C">
        <w:t>istisna kapsamında olup, İhale TİGEM Alım Satım ve İhale Yönetmeliği esaslarında</w:t>
      </w:r>
      <w:r w:rsidR="006255AD">
        <w:t xml:space="preserve"> elektronik teklif alma şeklinde </w:t>
      </w:r>
      <w:r w:rsidR="00BE4981" w:rsidRPr="00192F3C">
        <w:t xml:space="preserve">yapılacaktır. </w:t>
      </w:r>
    </w:p>
    <w:p w:rsidR="00167E5D" w:rsidRPr="00192F3C" w:rsidRDefault="007A2261" w:rsidP="00F2256F">
      <w:pPr>
        <w:pStyle w:val="Balk1"/>
        <w:jc w:val="both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 xml:space="preserve">                </w:t>
      </w:r>
      <w:r w:rsidR="00EB5A0E">
        <w:rPr>
          <w:rFonts w:ascii="Times New Roman" w:hAnsi="Times New Roman" w:cs="Times New Roman"/>
          <w:b w:val="0"/>
          <w:sz w:val="24"/>
        </w:rPr>
        <w:t>İLAN OLUNUR.</w:t>
      </w:r>
      <w:r w:rsidR="00167E5D" w:rsidRPr="00192F3C">
        <w:rPr>
          <w:rFonts w:ascii="Times New Roman" w:hAnsi="Times New Roman" w:cs="Times New Roman"/>
          <w:b w:val="0"/>
          <w:sz w:val="24"/>
        </w:rPr>
        <w:t xml:space="preserve">                                                                                        </w:t>
      </w:r>
    </w:p>
    <w:p w:rsidR="00981C96" w:rsidRPr="00192F3C" w:rsidRDefault="00167E5D" w:rsidP="00F2256F">
      <w:pPr>
        <w:pStyle w:val="Balk1"/>
        <w:tabs>
          <w:tab w:val="left" w:pos="6420"/>
        </w:tabs>
        <w:jc w:val="both"/>
        <w:rPr>
          <w:rFonts w:ascii="Times New Roman" w:hAnsi="Times New Roman" w:cs="Times New Roman"/>
          <w:sz w:val="24"/>
        </w:rPr>
      </w:pPr>
      <w:r w:rsidRPr="00192F3C">
        <w:rPr>
          <w:rFonts w:ascii="Times New Roman" w:hAnsi="Times New Roman" w:cs="Times New Roman"/>
          <w:sz w:val="24"/>
        </w:rPr>
        <w:t xml:space="preserve">                                                                           </w:t>
      </w:r>
      <w:r w:rsidR="00980EB7" w:rsidRPr="00192F3C">
        <w:rPr>
          <w:rFonts w:ascii="Times New Roman" w:hAnsi="Times New Roman" w:cs="Times New Roman"/>
          <w:sz w:val="24"/>
        </w:rPr>
        <w:t xml:space="preserve">      </w:t>
      </w:r>
      <w:r w:rsidRPr="00192F3C">
        <w:rPr>
          <w:rFonts w:ascii="Times New Roman" w:hAnsi="Times New Roman" w:cs="Times New Roman"/>
          <w:sz w:val="24"/>
        </w:rPr>
        <w:t xml:space="preserve">            </w:t>
      </w:r>
    </w:p>
    <w:p w:rsidR="00981C96" w:rsidRPr="00192F3C" w:rsidRDefault="00981C96" w:rsidP="00F2256F">
      <w:pPr>
        <w:pStyle w:val="Balk1"/>
        <w:tabs>
          <w:tab w:val="left" w:pos="6420"/>
        </w:tabs>
        <w:jc w:val="both"/>
        <w:rPr>
          <w:rFonts w:ascii="Times New Roman" w:hAnsi="Times New Roman" w:cs="Times New Roman"/>
          <w:sz w:val="24"/>
        </w:rPr>
      </w:pPr>
    </w:p>
    <w:p w:rsidR="009E2359" w:rsidRPr="00192F3C" w:rsidRDefault="00981C96">
      <w:pPr>
        <w:pStyle w:val="Balk1"/>
        <w:tabs>
          <w:tab w:val="left" w:pos="6420"/>
        </w:tabs>
        <w:rPr>
          <w:rFonts w:ascii="Times New Roman" w:hAnsi="Times New Roman" w:cs="Times New Roman"/>
          <w:sz w:val="24"/>
        </w:rPr>
      </w:pPr>
      <w:r w:rsidRPr="00192F3C">
        <w:rPr>
          <w:rFonts w:ascii="Times New Roman" w:hAnsi="Times New Roman" w:cs="Times New Roman"/>
          <w:sz w:val="24"/>
        </w:rPr>
        <w:t xml:space="preserve">                                                                          </w:t>
      </w:r>
    </w:p>
    <w:p w:rsidR="00167E5D" w:rsidRPr="00192F3C" w:rsidRDefault="009E2359">
      <w:pPr>
        <w:pStyle w:val="Balk1"/>
        <w:tabs>
          <w:tab w:val="left" w:pos="6420"/>
        </w:tabs>
        <w:rPr>
          <w:rFonts w:ascii="Times New Roman" w:hAnsi="Times New Roman" w:cs="Times New Roman"/>
          <w:sz w:val="24"/>
        </w:rPr>
      </w:pPr>
      <w:r w:rsidRPr="00192F3C">
        <w:rPr>
          <w:rFonts w:ascii="Times New Roman" w:hAnsi="Times New Roman" w:cs="Times New Roman"/>
          <w:sz w:val="24"/>
        </w:rPr>
        <w:t xml:space="preserve">                                          </w:t>
      </w:r>
      <w:r w:rsidR="00B34EE8" w:rsidRPr="00192F3C">
        <w:rPr>
          <w:rFonts w:ascii="Times New Roman" w:hAnsi="Times New Roman" w:cs="Times New Roman"/>
          <w:sz w:val="24"/>
        </w:rPr>
        <w:t xml:space="preserve">                           </w:t>
      </w:r>
      <w:r w:rsidRPr="00192F3C">
        <w:rPr>
          <w:rFonts w:ascii="Times New Roman" w:hAnsi="Times New Roman" w:cs="Times New Roman"/>
          <w:sz w:val="24"/>
        </w:rPr>
        <w:t xml:space="preserve"> </w:t>
      </w:r>
    </w:p>
    <w:sectPr w:rsidR="00167E5D" w:rsidRPr="00192F3C" w:rsidSect="00F225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3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A64" w:rsidRDefault="005F4A64" w:rsidP="00566375">
      <w:r>
        <w:separator/>
      </w:r>
    </w:p>
  </w:endnote>
  <w:endnote w:type="continuationSeparator" w:id="0">
    <w:p w:rsidR="005F4A64" w:rsidRDefault="005F4A64" w:rsidP="0056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DF" w:rsidRDefault="00A736D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DF" w:rsidRDefault="00A736D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DF" w:rsidRDefault="00A736D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A64" w:rsidRDefault="005F4A64" w:rsidP="00566375">
      <w:r>
        <w:separator/>
      </w:r>
    </w:p>
  </w:footnote>
  <w:footnote w:type="continuationSeparator" w:id="0">
    <w:p w:rsidR="005F4A64" w:rsidRDefault="005F4A64" w:rsidP="00566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DF" w:rsidRDefault="00A736D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DF" w:rsidRDefault="00A736D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DF" w:rsidRDefault="00A736D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E48A3"/>
    <w:multiLevelType w:val="hybridMultilevel"/>
    <w:tmpl w:val="B2200978"/>
    <w:lvl w:ilvl="0" w:tplc="7CB81D98">
      <w:start w:val="5"/>
      <w:numFmt w:val="decimal"/>
      <w:lvlText w:val="%1-"/>
      <w:lvlJc w:val="left"/>
      <w:pPr>
        <w:tabs>
          <w:tab w:val="num" w:pos="690"/>
        </w:tabs>
        <w:ind w:left="690" w:hanging="6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24F62162"/>
    <w:multiLevelType w:val="hybridMultilevel"/>
    <w:tmpl w:val="75386BA8"/>
    <w:lvl w:ilvl="0" w:tplc="E2EAE382">
      <w:start w:val="5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6B06A8E"/>
    <w:multiLevelType w:val="hybridMultilevel"/>
    <w:tmpl w:val="9050BC9A"/>
    <w:lvl w:ilvl="0" w:tplc="8A1494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B18F9"/>
    <w:multiLevelType w:val="hybridMultilevel"/>
    <w:tmpl w:val="5492BED4"/>
    <w:lvl w:ilvl="0" w:tplc="7AE065B6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CC0688"/>
    <w:multiLevelType w:val="hybridMultilevel"/>
    <w:tmpl w:val="BBC87A02"/>
    <w:lvl w:ilvl="0" w:tplc="8C8AFBCE">
      <w:start w:val="5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403E524F"/>
    <w:multiLevelType w:val="hybridMultilevel"/>
    <w:tmpl w:val="438479E2"/>
    <w:lvl w:ilvl="0" w:tplc="63481E1A">
      <w:start w:val="5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 w15:restartNumberingAfterBreak="0">
    <w:nsid w:val="5BD24D80"/>
    <w:multiLevelType w:val="hybridMultilevel"/>
    <w:tmpl w:val="D724F86E"/>
    <w:lvl w:ilvl="0" w:tplc="152EF5B6">
      <w:start w:val="5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BDF10BE"/>
    <w:multiLevelType w:val="hybridMultilevel"/>
    <w:tmpl w:val="8A58F5E8"/>
    <w:lvl w:ilvl="0" w:tplc="36F256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07E5"/>
    <w:rsid w:val="000043C8"/>
    <w:rsid w:val="00016C77"/>
    <w:rsid w:val="00021770"/>
    <w:rsid w:val="00042FB2"/>
    <w:rsid w:val="00053152"/>
    <w:rsid w:val="000558A2"/>
    <w:rsid w:val="00082780"/>
    <w:rsid w:val="00091010"/>
    <w:rsid w:val="000A1F4D"/>
    <w:rsid w:val="000B1E05"/>
    <w:rsid w:val="000B6DC5"/>
    <w:rsid w:val="000D199C"/>
    <w:rsid w:val="000D4931"/>
    <w:rsid w:val="000E0008"/>
    <w:rsid w:val="00110923"/>
    <w:rsid w:val="001239AB"/>
    <w:rsid w:val="00124691"/>
    <w:rsid w:val="001267C4"/>
    <w:rsid w:val="0014098C"/>
    <w:rsid w:val="00152D4A"/>
    <w:rsid w:val="00167E5D"/>
    <w:rsid w:val="00186089"/>
    <w:rsid w:val="00192F3C"/>
    <w:rsid w:val="001A48D9"/>
    <w:rsid w:val="001B1121"/>
    <w:rsid w:val="001B1AE9"/>
    <w:rsid w:val="001B248A"/>
    <w:rsid w:val="001B2D5B"/>
    <w:rsid w:val="001B373D"/>
    <w:rsid w:val="001C248A"/>
    <w:rsid w:val="001C6661"/>
    <w:rsid w:val="001D201B"/>
    <w:rsid w:val="001F09E4"/>
    <w:rsid w:val="002245D2"/>
    <w:rsid w:val="00247F86"/>
    <w:rsid w:val="002551E3"/>
    <w:rsid w:val="00257E69"/>
    <w:rsid w:val="00274224"/>
    <w:rsid w:val="00280C7D"/>
    <w:rsid w:val="002811B6"/>
    <w:rsid w:val="00295BA2"/>
    <w:rsid w:val="00296DA2"/>
    <w:rsid w:val="002B7181"/>
    <w:rsid w:val="002C1170"/>
    <w:rsid w:val="002C3EF1"/>
    <w:rsid w:val="002F2D4B"/>
    <w:rsid w:val="003134D8"/>
    <w:rsid w:val="00327657"/>
    <w:rsid w:val="00347529"/>
    <w:rsid w:val="0035520C"/>
    <w:rsid w:val="00362003"/>
    <w:rsid w:val="003649C7"/>
    <w:rsid w:val="00370CF5"/>
    <w:rsid w:val="003A5065"/>
    <w:rsid w:val="003A5F03"/>
    <w:rsid w:val="003C313E"/>
    <w:rsid w:val="003F7D9F"/>
    <w:rsid w:val="00400030"/>
    <w:rsid w:val="00401B1A"/>
    <w:rsid w:val="00415572"/>
    <w:rsid w:val="004206B6"/>
    <w:rsid w:val="0042319F"/>
    <w:rsid w:val="004358E1"/>
    <w:rsid w:val="00453479"/>
    <w:rsid w:val="00464F5A"/>
    <w:rsid w:val="00467493"/>
    <w:rsid w:val="00467C15"/>
    <w:rsid w:val="004763D5"/>
    <w:rsid w:val="004A4243"/>
    <w:rsid w:val="004B383E"/>
    <w:rsid w:val="004C3E66"/>
    <w:rsid w:val="004C7FD8"/>
    <w:rsid w:val="004E49E1"/>
    <w:rsid w:val="004F2310"/>
    <w:rsid w:val="004F39D7"/>
    <w:rsid w:val="004F7542"/>
    <w:rsid w:val="0050182A"/>
    <w:rsid w:val="005166E8"/>
    <w:rsid w:val="005368BB"/>
    <w:rsid w:val="00537075"/>
    <w:rsid w:val="00543A24"/>
    <w:rsid w:val="0055520B"/>
    <w:rsid w:val="00566375"/>
    <w:rsid w:val="0059258E"/>
    <w:rsid w:val="005A1473"/>
    <w:rsid w:val="005E3052"/>
    <w:rsid w:val="005E5438"/>
    <w:rsid w:val="005F042F"/>
    <w:rsid w:val="005F4A64"/>
    <w:rsid w:val="005F7E4C"/>
    <w:rsid w:val="00602DFE"/>
    <w:rsid w:val="0061084B"/>
    <w:rsid w:val="00615CBF"/>
    <w:rsid w:val="00621DB4"/>
    <w:rsid w:val="00624C88"/>
    <w:rsid w:val="006255AD"/>
    <w:rsid w:val="0062681D"/>
    <w:rsid w:val="0062743F"/>
    <w:rsid w:val="006407C3"/>
    <w:rsid w:val="0064683C"/>
    <w:rsid w:val="006645B3"/>
    <w:rsid w:val="00676ECB"/>
    <w:rsid w:val="00684BA3"/>
    <w:rsid w:val="00691061"/>
    <w:rsid w:val="006C6AED"/>
    <w:rsid w:val="006D06A8"/>
    <w:rsid w:val="006E7AEB"/>
    <w:rsid w:val="006E7B68"/>
    <w:rsid w:val="00710D7B"/>
    <w:rsid w:val="00726B67"/>
    <w:rsid w:val="00726D1B"/>
    <w:rsid w:val="007309B4"/>
    <w:rsid w:val="00732044"/>
    <w:rsid w:val="00740405"/>
    <w:rsid w:val="00754029"/>
    <w:rsid w:val="0077609F"/>
    <w:rsid w:val="00782DE4"/>
    <w:rsid w:val="007A2261"/>
    <w:rsid w:val="007C3634"/>
    <w:rsid w:val="007C6BA8"/>
    <w:rsid w:val="007D1703"/>
    <w:rsid w:val="007D403E"/>
    <w:rsid w:val="008069BF"/>
    <w:rsid w:val="008233D0"/>
    <w:rsid w:val="0082466C"/>
    <w:rsid w:val="00841847"/>
    <w:rsid w:val="00844CB6"/>
    <w:rsid w:val="008452FD"/>
    <w:rsid w:val="008531CC"/>
    <w:rsid w:val="00880DF6"/>
    <w:rsid w:val="00881AFB"/>
    <w:rsid w:val="0088417A"/>
    <w:rsid w:val="00894950"/>
    <w:rsid w:val="008A2F62"/>
    <w:rsid w:val="008B346F"/>
    <w:rsid w:val="008B64C2"/>
    <w:rsid w:val="008C0CF2"/>
    <w:rsid w:val="008E5486"/>
    <w:rsid w:val="008F5AFA"/>
    <w:rsid w:val="00913213"/>
    <w:rsid w:val="00914732"/>
    <w:rsid w:val="009165C7"/>
    <w:rsid w:val="00940211"/>
    <w:rsid w:val="00980EB7"/>
    <w:rsid w:val="00981C96"/>
    <w:rsid w:val="009841C6"/>
    <w:rsid w:val="009920F7"/>
    <w:rsid w:val="00997183"/>
    <w:rsid w:val="009E2359"/>
    <w:rsid w:val="00A0604F"/>
    <w:rsid w:val="00A13E82"/>
    <w:rsid w:val="00A16985"/>
    <w:rsid w:val="00A214D4"/>
    <w:rsid w:val="00A276C7"/>
    <w:rsid w:val="00A32A6D"/>
    <w:rsid w:val="00A36691"/>
    <w:rsid w:val="00A37E0E"/>
    <w:rsid w:val="00A67BF4"/>
    <w:rsid w:val="00A736DF"/>
    <w:rsid w:val="00A90862"/>
    <w:rsid w:val="00AD7727"/>
    <w:rsid w:val="00B02CB1"/>
    <w:rsid w:val="00B149BB"/>
    <w:rsid w:val="00B24563"/>
    <w:rsid w:val="00B34227"/>
    <w:rsid w:val="00B34EE8"/>
    <w:rsid w:val="00B365FC"/>
    <w:rsid w:val="00B441CC"/>
    <w:rsid w:val="00B572C1"/>
    <w:rsid w:val="00B669C6"/>
    <w:rsid w:val="00BA6E14"/>
    <w:rsid w:val="00BC1815"/>
    <w:rsid w:val="00BC44FF"/>
    <w:rsid w:val="00BE4981"/>
    <w:rsid w:val="00BE5A64"/>
    <w:rsid w:val="00C035D8"/>
    <w:rsid w:val="00C20625"/>
    <w:rsid w:val="00C2080B"/>
    <w:rsid w:val="00C3111B"/>
    <w:rsid w:val="00C60F7C"/>
    <w:rsid w:val="00C7072B"/>
    <w:rsid w:val="00C74054"/>
    <w:rsid w:val="00CA28C3"/>
    <w:rsid w:val="00CB16D6"/>
    <w:rsid w:val="00CB2B09"/>
    <w:rsid w:val="00CC7A43"/>
    <w:rsid w:val="00CE19A5"/>
    <w:rsid w:val="00CE1DE2"/>
    <w:rsid w:val="00D16FCB"/>
    <w:rsid w:val="00D21CE0"/>
    <w:rsid w:val="00D32BD4"/>
    <w:rsid w:val="00D40C30"/>
    <w:rsid w:val="00D67FC4"/>
    <w:rsid w:val="00D82795"/>
    <w:rsid w:val="00D833A5"/>
    <w:rsid w:val="00D84986"/>
    <w:rsid w:val="00D86C5E"/>
    <w:rsid w:val="00D911CD"/>
    <w:rsid w:val="00DA25FC"/>
    <w:rsid w:val="00DC394E"/>
    <w:rsid w:val="00DC576B"/>
    <w:rsid w:val="00DF48BD"/>
    <w:rsid w:val="00DF6CEE"/>
    <w:rsid w:val="00E00489"/>
    <w:rsid w:val="00E07B90"/>
    <w:rsid w:val="00E169FF"/>
    <w:rsid w:val="00E31217"/>
    <w:rsid w:val="00E366E5"/>
    <w:rsid w:val="00E36F16"/>
    <w:rsid w:val="00E41087"/>
    <w:rsid w:val="00E63262"/>
    <w:rsid w:val="00E737D0"/>
    <w:rsid w:val="00EA5B53"/>
    <w:rsid w:val="00EA656A"/>
    <w:rsid w:val="00EB5A0E"/>
    <w:rsid w:val="00EC07E5"/>
    <w:rsid w:val="00EC7BF9"/>
    <w:rsid w:val="00ED7A3E"/>
    <w:rsid w:val="00EF2946"/>
    <w:rsid w:val="00F012C6"/>
    <w:rsid w:val="00F1252B"/>
    <w:rsid w:val="00F20A89"/>
    <w:rsid w:val="00F2256F"/>
    <w:rsid w:val="00F343DE"/>
    <w:rsid w:val="00F573E9"/>
    <w:rsid w:val="00F66EBA"/>
    <w:rsid w:val="00F738CA"/>
    <w:rsid w:val="00F773BD"/>
    <w:rsid w:val="00F84722"/>
    <w:rsid w:val="00F94FC4"/>
    <w:rsid w:val="00FA6100"/>
    <w:rsid w:val="00FB1D84"/>
    <w:rsid w:val="00FB42C9"/>
    <w:rsid w:val="00FC198A"/>
    <w:rsid w:val="00FC66EE"/>
    <w:rsid w:val="00FD7D2D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787629"/>
  <w15:chartTrackingRefBased/>
  <w15:docId w15:val="{22338AE9-498C-44A8-8192-35807EFF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2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Cs w:val="20"/>
    </w:rPr>
  </w:style>
  <w:style w:type="paragraph" w:customStyle="1" w:styleId="BodyText23">
    <w:name w:val="Body Text 23"/>
    <w:basedOn w:val="Normal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szCs w:val="20"/>
    </w:rPr>
  </w:style>
  <w:style w:type="paragraph" w:customStyle="1" w:styleId="BodyText21">
    <w:name w:val="Body Text 21"/>
    <w:basedOn w:val="Normal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Cs w:val="20"/>
    </w:rPr>
  </w:style>
  <w:style w:type="paragraph" w:styleId="GvdeMetni3">
    <w:name w:val="Body Text 3"/>
    <w:basedOn w:val="Normal"/>
    <w:pPr>
      <w:tabs>
        <w:tab w:val="left" w:pos="0"/>
      </w:tabs>
      <w:overflowPunct w:val="0"/>
      <w:autoSpaceDE w:val="0"/>
      <w:autoSpaceDN w:val="0"/>
      <w:adjustRightInd w:val="0"/>
      <w:ind w:right="-110"/>
      <w:jc w:val="both"/>
      <w:textAlignment w:val="baseline"/>
    </w:pPr>
    <w:rPr>
      <w:sz w:val="22"/>
      <w:szCs w:val="20"/>
    </w:rPr>
  </w:style>
  <w:style w:type="paragraph" w:styleId="KonuBal">
    <w:name w:val="Title"/>
    <w:basedOn w:val="Normal"/>
    <w:qFormat/>
    <w:pPr>
      <w:jc w:val="center"/>
    </w:pPr>
    <w:rPr>
      <w:b/>
      <w:bCs/>
      <w:u w:val="single"/>
    </w:rPr>
  </w:style>
  <w:style w:type="paragraph" w:styleId="Altyaz">
    <w:name w:val="Subtitle"/>
    <w:basedOn w:val="Normal"/>
    <w:qFormat/>
    <w:pPr>
      <w:jc w:val="center"/>
    </w:pPr>
    <w:rPr>
      <w:b/>
      <w:bCs/>
    </w:rPr>
  </w:style>
  <w:style w:type="paragraph" w:styleId="GvdeMetni2">
    <w:name w:val="Body Text 2"/>
    <w:basedOn w:val="Normal"/>
    <w:pPr>
      <w:jc w:val="both"/>
    </w:pPr>
  </w:style>
  <w:style w:type="paragraph" w:customStyle="1" w:styleId="stbilgi">
    <w:name w:val="Üstbilgi"/>
    <w:aliases w:val=" Char, Char Char Char Char, Char Char Char Char Char,Char,Char Char Char Char,Char Char Char Char Char"/>
    <w:basedOn w:val="Normal"/>
    <w:link w:val="stbilgiChar"/>
    <w:rsid w:val="00CA28C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x-none" w:eastAsia="x-none"/>
    </w:rPr>
  </w:style>
  <w:style w:type="character" w:customStyle="1" w:styleId="stbilgiChar">
    <w:name w:val="Üstbilgi Char"/>
    <w:aliases w:val=" Char Char, Char Char Char Char Char1, Char Char Char Char Char Char,Char Char,Char Char Char Char Char1,Char Char Char Char Char Char"/>
    <w:link w:val="stbilgi"/>
    <w:rsid w:val="00CA28C3"/>
    <w:rPr>
      <w:sz w:val="24"/>
      <w:lang w:val="x-none" w:eastAsia="x-none" w:bidi="ar-SA"/>
    </w:rPr>
  </w:style>
  <w:style w:type="paragraph" w:customStyle="1" w:styleId="Default">
    <w:name w:val="Default"/>
    <w:rsid w:val="00F66EB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ltbilgi">
    <w:name w:val="Altbilgi"/>
    <w:basedOn w:val="Normal"/>
    <w:link w:val="AltbilgiChar"/>
    <w:rsid w:val="005663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566375"/>
    <w:rPr>
      <w:sz w:val="24"/>
      <w:szCs w:val="24"/>
    </w:rPr>
  </w:style>
  <w:style w:type="paragraph" w:styleId="BalonMetni">
    <w:name w:val="Balloon Text"/>
    <w:basedOn w:val="Normal"/>
    <w:link w:val="BalonMetniChar"/>
    <w:rsid w:val="0075402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754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212</Words>
  <Characters>1785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1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subject/>
  <dc:creator>tic2</dc:creator>
  <cp:keywords/>
  <dc:description/>
  <cp:lastModifiedBy>Mehmet Kerem Tekin</cp:lastModifiedBy>
  <cp:revision>23</cp:revision>
  <cp:lastPrinted>2020-02-24T12:24:00Z</cp:lastPrinted>
  <dcterms:created xsi:type="dcterms:W3CDTF">2025-08-25T11:29:00Z</dcterms:created>
  <dcterms:modified xsi:type="dcterms:W3CDTF">2026-05-12T11:57:00Z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HADmV/OInyT6goaai20G8O/thgsruIL2Jaf9n3rYhEM=</vt:lpwstr>
  </property>
  <property fmtid="{D5CDD505-2E9C-101B-9397-08002B2CF9AE}" pid="3" name="VeriketDocId">
    <vt:lpwstr>f113bf3f-c504-4381-a11c-7b6e57079547</vt:lpwstr>
  </property>
  <property fmtid="{D5CDD505-2E9C-101B-9397-08002B2CF9AE}" pid="4" name="VeriketUD">
    <vt:lpwstr>qrg4v+kYlu41u9Liqbx3dWPXOolBWU0R/4KGm8/O5aM=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